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813A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eastAsia="Arial" w:cs="Arial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7D919495" wp14:editId="54FE0898">
            <wp:simplePos x="0" y="0"/>
            <wp:positionH relativeFrom="column">
              <wp:posOffset>-276224</wp:posOffset>
            </wp:positionH>
            <wp:positionV relativeFrom="paragraph">
              <wp:posOffset>-457199</wp:posOffset>
            </wp:positionV>
            <wp:extent cx="2162175" cy="676275"/>
            <wp:effectExtent l="0" t="0" r="0" b="0"/>
            <wp:wrapSquare wrapText="bothSides" distT="57150" distB="57150" distL="57150" distR="57150"/>
            <wp:docPr id="1073741830" name="image3.png" descr="iyfse logga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yfse logga 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986E34" w14:textId="77777777" w:rsidR="006C5CE9" w:rsidRDefault="006C5CE9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</w:rPr>
      </w:pPr>
    </w:p>
    <w:p w14:paraId="3DC89C74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Ansökan om ekonomiskt bidrag ur IYFSEs bidragsfond</w:t>
      </w:r>
    </w:p>
    <w:p w14:paraId="5426E6A1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Namn: </w:t>
      </w:r>
    </w:p>
    <w:p w14:paraId="736A9C2E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Adress: </w:t>
      </w:r>
    </w:p>
    <w:p w14:paraId="5BF68DEA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Postnr: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Ort: </w:t>
      </w:r>
    </w:p>
    <w:p w14:paraId="1CAF37EE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 nr: </w:t>
      </w:r>
    </w:p>
    <w:p w14:paraId="09016AD9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E-postadress:</w:t>
      </w:r>
      <w:r>
        <w:rPr>
          <w:rFonts w:ascii="Arimo" w:eastAsia="Arimo" w:hAnsi="Arimo" w:cs="Arimo"/>
        </w:rPr>
        <w:br/>
      </w:r>
      <w:r>
        <w:rPr>
          <w:rFonts w:ascii="Arimo" w:eastAsia="Arimo" w:hAnsi="Arimo" w:cs="Arimo"/>
        </w:rPr>
        <w:br/>
      </w:r>
      <w:r>
        <w:rPr>
          <w:rFonts w:ascii="Times New Roman" w:eastAsia="Times New Roman" w:hAnsi="Times New Roman" w:cs="Times New Roman"/>
          <w:b/>
        </w:rPr>
        <w:t>Bankuppgifter</w:t>
      </w:r>
      <w:r>
        <w:rPr>
          <w:rFonts w:ascii="Arimo" w:eastAsia="Arimo" w:hAnsi="Arimo" w:cs="Arimo"/>
        </w:rPr>
        <w:br/>
      </w:r>
      <w:r>
        <w:rPr>
          <w:rFonts w:ascii="Times New Roman" w:eastAsia="Times New Roman" w:hAnsi="Times New Roman" w:cs="Times New Roman"/>
        </w:rPr>
        <w:t>Bank:</w:t>
      </w:r>
      <w:r>
        <w:rPr>
          <w:rFonts w:ascii="Arimo" w:eastAsia="Arimo" w:hAnsi="Arimo" w:cs="Arimo"/>
        </w:rPr>
        <w:br/>
      </w:r>
      <w:r>
        <w:rPr>
          <w:rFonts w:ascii="Times New Roman" w:eastAsia="Times New Roman" w:hAnsi="Times New Roman" w:cs="Times New Roman"/>
        </w:rPr>
        <w:t>Kontonummer:</w:t>
      </w:r>
      <w:r>
        <w:rPr>
          <w:rFonts w:ascii="Arimo" w:eastAsia="Arimo" w:hAnsi="Arimo" w:cs="Arimo"/>
        </w:rPr>
        <w:br/>
      </w:r>
      <w:r>
        <w:rPr>
          <w:rFonts w:ascii="Times New Roman" w:eastAsia="Times New Roman" w:hAnsi="Times New Roman" w:cs="Times New Roman"/>
        </w:rPr>
        <w:t>Övriga uppgifter för utbetalning till Norge:</w:t>
      </w:r>
      <w:r>
        <w:rPr>
          <w:rFonts w:ascii="Arimo" w:eastAsia="Arimo" w:hAnsi="Arimo" w:cs="Arimo"/>
        </w:rPr>
        <w:br/>
      </w:r>
    </w:p>
    <w:p w14:paraId="166CC1F4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</w:rPr>
      </w:pPr>
      <w:r>
        <w:rPr>
          <w:rFonts w:ascii="Times New Roman" w:eastAsia="Times New Roman" w:hAnsi="Times New Roman" w:cs="Times New Roman"/>
          <w:b/>
        </w:rPr>
        <w:t>Övriga uppgifter</w:t>
      </w:r>
      <w:r>
        <w:rPr>
          <w:rFonts w:ascii="Arimo" w:eastAsia="Arimo" w:hAnsi="Arimo" w:cs="Arimo"/>
        </w:rPr>
        <w:br/>
      </w:r>
      <w:r>
        <w:rPr>
          <w:rFonts w:ascii="Times New Roman" w:eastAsia="Times New Roman" w:hAnsi="Times New Roman" w:cs="Times New Roman"/>
        </w:rPr>
        <w:t>Ansökan gäller 31 oktober år:</w:t>
      </w:r>
    </w:p>
    <w:p w14:paraId="65596D2E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</w:rPr>
      </w:pPr>
      <w:r>
        <w:rPr>
          <w:rFonts w:ascii="Times New Roman" w:eastAsia="Times New Roman" w:hAnsi="Times New Roman" w:cs="Times New Roman"/>
        </w:rPr>
        <w:t>Medlen från bidraget ska användas till ändamål i linje med föreningens vision.</w:t>
      </w:r>
    </w:p>
    <w:p w14:paraId="32BE58C0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</w:rPr>
      </w:pPr>
      <w:r>
        <w:rPr>
          <w:rFonts w:ascii="Times New Roman" w:eastAsia="Times New Roman" w:hAnsi="Times New Roman" w:cs="Times New Roman"/>
        </w:rPr>
        <w:t>Maxsumman som går att söka är 5000 sek. Budget ska bifogas ansökan.</w:t>
      </w:r>
    </w:p>
    <w:p w14:paraId="4B5F8BD3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</w:rPr>
      </w:pPr>
      <w:r>
        <w:rPr>
          <w:rFonts w:ascii="Times New Roman" w:eastAsia="Times New Roman" w:hAnsi="Times New Roman" w:cs="Times New Roman"/>
        </w:rPr>
        <w:t>Summa som söks är:                Svenska kronor.</w:t>
      </w:r>
    </w:p>
    <w:p w14:paraId="2B8401D5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</w:rPr>
      </w:pPr>
      <w:r>
        <w:rPr>
          <w:rFonts w:ascii="Times New Roman" w:eastAsia="Times New Roman" w:hAnsi="Times New Roman" w:cs="Times New Roman"/>
        </w:rPr>
        <w:t>Motivering till vad bidraget ska användas till:</w:t>
      </w:r>
    </w:p>
    <w:p w14:paraId="02471C9A" w14:textId="77777777" w:rsidR="006C5CE9" w:rsidRDefault="006C5CE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</w:p>
    <w:p w14:paraId="7D20F9B6" w14:textId="77777777" w:rsidR="006C5CE9" w:rsidRDefault="006C5CE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</w:p>
    <w:p w14:paraId="7518BD0B" w14:textId="77777777" w:rsidR="006C5CE9" w:rsidRDefault="006C5CE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</w:p>
    <w:p w14:paraId="51193E90" w14:textId="77777777" w:rsidR="006C5CE9" w:rsidRDefault="006C5CE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</w:p>
    <w:p w14:paraId="508205FC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Namnunderskrift:</w:t>
      </w:r>
    </w:p>
    <w:p w14:paraId="272C6F10" w14:textId="77777777" w:rsidR="006C5CE9" w:rsidRDefault="006C5CE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</w:p>
    <w:p w14:paraId="6EAD7C78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Ort och datum:</w:t>
      </w:r>
    </w:p>
    <w:p w14:paraId="0D908D83" w14:textId="77777777" w:rsidR="006C5CE9" w:rsidRDefault="003D5A1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Skicka ansökan till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styrelse@iyfse.se </w:t>
        </w:r>
      </w:hyperlink>
      <w:r>
        <w:rPr>
          <w:rFonts w:ascii="Times New Roman" w:eastAsia="Times New Roman" w:hAnsi="Times New Roman" w:cs="Times New Roman"/>
        </w:rPr>
        <w:t>senast 31 oktober, beslut kommer att tas senast 30 november samma år.</w:t>
      </w: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hidden="0" allowOverlap="1" wp14:anchorId="309CA1C9" wp14:editId="03F76B73">
                <wp:simplePos x="0" y="0"/>
                <wp:positionH relativeFrom="column">
                  <wp:posOffset>-6349</wp:posOffset>
                </wp:positionH>
                <wp:positionV relativeFrom="paragraph">
                  <wp:posOffset>679450</wp:posOffset>
                </wp:positionV>
                <wp:extent cx="5829300" cy="1606550"/>
                <wp:effectExtent l="0" t="0" r="0" b="0"/>
                <wp:wrapSquare wrapText="bothSides" distT="57150" distB="57150" distL="57150" distR="57150"/>
                <wp:docPr id="10737418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606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-6349</wp:posOffset>
                </wp:positionH>
                <wp:positionV relativeFrom="paragraph">
                  <wp:posOffset>679450</wp:posOffset>
                </wp:positionV>
                <wp:extent cx="5829300" cy="1606550"/>
                <wp:effectExtent b="0" l="0" r="0" t="0"/>
                <wp:wrapSquare wrapText="bothSides" distB="57150" distT="57150" distL="57150" distR="57150"/>
                <wp:docPr id="10737418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60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C5CE9">
      <w:headerReference w:type="default" r:id="rId11"/>
      <w:footerReference w:type="default" r:id="rId12"/>
      <w:pgSz w:w="11900" w:h="16840"/>
      <w:pgMar w:top="1440" w:right="1440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4F90" w14:textId="77777777" w:rsidR="006C4B69" w:rsidRDefault="006C4B69">
      <w:pPr>
        <w:spacing w:line="240" w:lineRule="auto"/>
      </w:pPr>
      <w:r>
        <w:separator/>
      </w:r>
    </w:p>
  </w:endnote>
  <w:endnote w:type="continuationSeparator" w:id="0">
    <w:p w14:paraId="555E9B67" w14:textId="77777777" w:rsidR="006C4B69" w:rsidRDefault="006C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0508" w14:textId="77777777" w:rsidR="006C5CE9" w:rsidRDefault="006C5C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4426C" w14:textId="77777777" w:rsidR="006C4B69" w:rsidRDefault="006C4B69">
      <w:pPr>
        <w:spacing w:line="240" w:lineRule="auto"/>
      </w:pPr>
      <w:r>
        <w:separator/>
      </w:r>
    </w:p>
  </w:footnote>
  <w:footnote w:type="continuationSeparator" w:id="0">
    <w:p w14:paraId="41C90F57" w14:textId="77777777" w:rsidR="006C4B69" w:rsidRDefault="006C4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982C" w14:textId="77777777" w:rsidR="006C5CE9" w:rsidRDefault="006C5C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E9"/>
    <w:rsid w:val="003D5A17"/>
    <w:rsid w:val="005176C3"/>
    <w:rsid w:val="006C4B69"/>
    <w:rsid w:val="006C5CE9"/>
    <w:rsid w:val="00C0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0F8F"/>
  <w15:docId w15:val="{9BF53B4E-BBF2-4614-95A8-3B08EABE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styleId="Brdtext">
    <w:name w:val="Body Text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@iyfse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0VMSSU2v9qe/eljX4J8qK+ppfw==">AMUW2mVMnCRCuXp0c1/8m5RC9Oh68PvQSjB8NDhCKE2TALlA1gejdz4WjsivovlmwcOi3nLokmrV0vOnhXX+z4bjmfy0acuQ44Tk4w4NXJL6KfXO8XUL9Dc=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3</cp:revision>
  <dcterms:created xsi:type="dcterms:W3CDTF">2020-02-01T06:44:00Z</dcterms:created>
  <dcterms:modified xsi:type="dcterms:W3CDTF">2020-02-01T06:44:00Z</dcterms:modified>
</cp:coreProperties>
</file>